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9FBB0" w14:textId="77777777" w:rsidR="00CF3239" w:rsidRPr="004C5A8C" w:rsidRDefault="00CF3239" w:rsidP="00CF323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4C5A8C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14:paraId="28296003" w14:textId="77777777" w:rsidR="005C6326" w:rsidRPr="005C6326" w:rsidRDefault="005C6326" w:rsidP="005C6326">
      <w:pPr>
        <w:rPr>
          <w:rFonts w:asciiTheme="minorHAnsi" w:hAnsiTheme="minorHAnsi" w:cs="Arial"/>
          <w:b/>
          <w:lang w:val="en-ZA"/>
        </w:rPr>
      </w:pPr>
    </w:p>
    <w:p w14:paraId="56551B18" w14:textId="77777777" w:rsidR="005C6326" w:rsidRPr="005C6326" w:rsidRDefault="005C6326" w:rsidP="005C6326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</w:p>
    <w:p w14:paraId="19FD56EA" w14:textId="22BF42C0" w:rsidR="005C6326" w:rsidRPr="005C6326" w:rsidRDefault="005C6326" w:rsidP="005C6326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E01A03">
        <w:rPr>
          <w:rFonts w:asciiTheme="minorHAnsi" w:hAnsiTheme="minorHAnsi" w:cs="Arial"/>
          <w:b/>
          <w:lang w:val="en-ZA"/>
        </w:rPr>
        <w:t>Date:</w:t>
      </w:r>
      <w:r w:rsidRPr="00E01A03">
        <w:rPr>
          <w:rFonts w:asciiTheme="minorHAnsi" w:hAnsiTheme="minorHAnsi" w:cs="Arial"/>
          <w:b/>
          <w:lang w:val="en-ZA"/>
        </w:rPr>
        <w:tab/>
      </w:r>
      <w:r w:rsidR="00E97B24">
        <w:rPr>
          <w:rFonts w:asciiTheme="minorHAnsi" w:hAnsiTheme="minorHAnsi" w:cs="Arial"/>
          <w:b/>
          <w:lang w:val="en-ZA"/>
        </w:rPr>
        <w:t>11 November</w:t>
      </w:r>
      <w:r w:rsidR="000A1FB8">
        <w:rPr>
          <w:rFonts w:asciiTheme="minorHAnsi" w:hAnsiTheme="minorHAnsi" w:cs="Arial"/>
          <w:b/>
          <w:lang w:val="en-ZA"/>
        </w:rPr>
        <w:t xml:space="preserve"> 20</w:t>
      </w:r>
      <w:r w:rsidR="00E97B24">
        <w:rPr>
          <w:rFonts w:asciiTheme="minorHAnsi" w:hAnsiTheme="minorHAnsi" w:cs="Arial"/>
          <w:b/>
          <w:lang w:val="en-ZA"/>
        </w:rPr>
        <w:t>22</w:t>
      </w:r>
    </w:p>
    <w:p w14:paraId="26FC17C4" w14:textId="77777777" w:rsidR="005C6326" w:rsidRPr="005C6326" w:rsidRDefault="005C6326" w:rsidP="005C6326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14:paraId="30287BFE" w14:textId="77777777" w:rsidR="005C6326" w:rsidRPr="005C6326" w:rsidRDefault="005C6326" w:rsidP="005C6326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14:paraId="1C29852F" w14:textId="77777777" w:rsidR="005C6326" w:rsidRPr="005C6326" w:rsidRDefault="005C6326" w:rsidP="005C6326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5C6326">
        <w:rPr>
          <w:rFonts w:asciiTheme="minorHAnsi" w:hAnsiTheme="minorHAnsi" w:cs="Arial"/>
          <w:b/>
          <w:smallCaps/>
          <w:lang w:val="en-ZA"/>
        </w:rPr>
        <w:t>Subject:</w:t>
      </w:r>
      <w:r w:rsidRPr="005C6326">
        <w:rPr>
          <w:rFonts w:asciiTheme="minorHAnsi" w:hAnsiTheme="minorHAnsi" w:cs="Arial"/>
          <w:b/>
          <w:lang w:val="en-ZA"/>
        </w:rPr>
        <w:t xml:space="preserve">   </w:t>
      </w:r>
      <w:r w:rsidRPr="005C6326">
        <w:rPr>
          <w:rFonts w:asciiTheme="minorHAnsi" w:hAnsiTheme="minorHAnsi" w:cs="Arial"/>
          <w:lang w:val="en-ZA"/>
        </w:rPr>
        <w:t>Redemption</w:t>
      </w:r>
      <w:r w:rsidR="00F34361">
        <w:rPr>
          <w:rFonts w:asciiTheme="minorHAnsi" w:hAnsiTheme="minorHAnsi" w:cs="Arial"/>
          <w:lang w:val="en-ZA"/>
        </w:rPr>
        <w:t xml:space="preserve"> – </w:t>
      </w:r>
      <w:r w:rsidR="00F34361" w:rsidRPr="00E01A03">
        <w:rPr>
          <w:rFonts w:asciiTheme="minorHAnsi" w:hAnsiTheme="minorHAnsi" w:cs="Arial"/>
          <w:b/>
          <w:lang w:val="en-ZA"/>
        </w:rPr>
        <w:t>Callable Bond</w:t>
      </w:r>
      <w:r w:rsidR="003E6B3C">
        <w:rPr>
          <w:rFonts w:asciiTheme="minorHAnsi" w:hAnsiTheme="minorHAnsi" w:cs="Arial"/>
          <w:b/>
          <w:lang w:val="en-ZA"/>
        </w:rPr>
        <w:t>(s)</w:t>
      </w:r>
      <w:r w:rsidRPr="005C6326">
        <w:rPr>
          <w:rFonts w:asciiTheme="minorHAnsi" w:hAnsiTheme="minorHAnsi" w:cs="Arial"/>
          <w:lang w:val="en-ZA"/>
        </w:rPr>
        <w:tab/>
      </w:r>
    </w:p>
    <w:p w14:paraId="7FE7219B" w14:textId="5FFC7D12" w:rsidR="00C87CA3" w:rsidRPr="00E66844" w:rsidRDefault="00355540" w:rsidP="00C87CA3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E66844">
        <w:rPr>
          <w:rFonts w:asciiTheme="minorHAnsi" w:hAnsiTheme="minorHAnsi" w:cs="Arial"/>
          <w:b/>
          <w:lang w:val="en-ZA"/>
        </w:rPr>
        <w:t>(</w:t>
      </w:r>
      <w:r w:rsidR="00D540F6" w:rsidRPr="00E97B24">
        <w:rPr>
          <w:rFonts w:asciiTheme="minorHAnsi" w:hAnsiTheme="minorHAnsi" w:cs="Arial"/>
          <w:b/>
          <w:iCs/>
          <w:lang w:val="en-ZA"/>
        </w:rPr>
        <w:t xml:space="preserve">SOUTH AFRICAN SECURITISATION PROGRAMME (RF) LIMITED </w:t>
      </w:r>
      <w:r w:rsidR="00C87CA3" w:rsidRPr="00E97B24">
        <w:rPr>
          <w:rFonts w:asciiTheme="minorHAnsi" w:hAnsiTheme="minorHAnsi" w:cs="Arial"/>
          <w:b/>
          <w:iCs/>
          <w:lang w:val="en-ZA"/>
        </w:rPr>
        <w:t>–</w:t>
      </w:r>
      <w:r w:rsidRPr="00E97B24">
        <w:rPr>
          <w:rFonts w:asciiTheme="minorHAnsi" w:hAnsiTheme="minorHAnsi" w:cs="Arial"/>
          <w:b/>
          <w:iCs/>
          <w:lang w:val="en-ZA"/>
        </w:rPr>
        <w:t xml:space="preserve"> </w:t>
      </w:r>
      <w:r w:rsidRPr="00E97B24">
        <w:rPr>
          <w:rFonts w:asciiTheme="minorHAnsi" w:hAnsiTheme="minorHAnsi"/>
          <w:iCs/>
        </w:rPr>
        <w:t>“</w:t>
      </w:r>
      <w:r w:rsidR="002207B5" w:rsidRPr="00E97B24">
        <w:rPr>
          <w:rFonts w:asciiTheme="minorHAnsi" w:hAnsiTheme="minorHAnsi"/>
          <w:b/>
          <w:iCs/>
        </w:rPr>
        <w:t>LRFA</w:t>
      </w:r>
      <w:r w:rsidR="00E97B24" w:rsidRPr="00E97B24">
        <w:rPr>
          <w:rFonts w:asciiTheme="minorHAnsi" w:hAnsiTheme="minorHAnsi"/>
          <w:b/>
          <w:iCs/>
        </w:rPr>
        <w:t>3</w:t>
      </w:r>
      <w:r w:rsidR="007951F7" w:rsidRPr="00E97B24">
        <w:rPr>
          <w:rFonts w:asciiTheme="minorHAnsi" w:hAnsiTheme="minorHAnsi"/>
          <w:b/>
          <w:iCs/>
        </w:rPr>
        <w:t xml:space="preserve">; </w:t>
      </w:r>
      <w:r w:rsidR="002207B5" w:rsidRPr="00E97B24">
        <w:rPr>
          <w:rFonts w:asciiTheme="minorHAnsi" w:hAnsiTheme="minorHAnsi"/>
          <w:b/>
          <w:iCs/>
        </w:rPr>
        <w:t>LRFB</w:t>
      </w:r>
      <w:r w:rsidR="00E97B24" w:rsidRPr="00E97B24">
        <w:rPr>
          <w:rFonts w:asciiTheme="minorHAnsi" w:hAnsiTheme="minorHAnsi"/>
          <w:b/>
          <w:iCs/>
        </w:rPr>
        <w:t>3</w:t>
      </w:r>
      <w:r w:rsidR="007951F7" w:rsidRPr="00E97B24">
        <w:rPr>
          <w:rFonts w:asciiTheme="minorHAnsi" w:hAnsiTheme="minorHAnsi"/>
          <w:b/>
          <w:iCs/>
        </w:rPr>
        <w:t xml:space="preserve">; </w:t>
      </w:r>
      <w:r w:rsidR="002207B5" w:rsidRPr="00E97B24">
        <w:rPr>
          <w:rFonts w:asciiTheme="minorHAnsi" w:hAnsiTheme="minorHAnsi"/>
          <w:b/>
          <w:iCs/>
        </w:rPr>
        <w:t>LRFC</w:t>
      </w:r>
      <w:r w:rsidR="00E97B24" w:rsidRPr="00E97B24">
        <w:rPr>
          <w:rFonts w:asciiTheme="minorHAnsi" w:hAnsiTheme="minorHAnsi"/>
          <w:b/>
          <w:iCs/>
        </w:rPr>
        <w:t>3</w:t>
      </w:r>
      <w:r w:rsidRPr="00E97B24">
        <w:rPr>
          <w:rFonts w:asciiTheme="minorHAnsi" w:hAnsiTheme="minorHAnsi"/>
          <w:iCs/>
        </w:rPr>
        <w:t>”)</w:t>
      </w:r>
    </w:p>
    <w:p w14:paraId="610126BA" w14:textId="77777777" w:rsidR="005C6326" w:rsidRPr="00E66844" w:rsidRDefault="005C6326" w:rsidP="005C6326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14:paraId="04378B4F" w14:textId="77777777" w:rsidR="005C6326" w:rsidRPr="005C6326" w:rsidRDefault="005C6326" w:rsidP="005C6326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5C6326">
        <w:rPr>
          <w:rFonts w:asciiTheme="minorHAnsi" w:hAnsiTheme="minorHAnsi" w:cs="Arial"/>
          <w:lang w:val="en-ZA"/>
        </w:rPr>
        <w:t>====================================================</w:t>
      </w:r>
    </w:p>
    <w:p w14:paraId="61E81217" w14:textId="77777777" w:rsidR="005C6326" w:rsidRPr="005C6326" w:rsidRDefault="005C6326" w:rsidP="005C6326">
      <w:pPr>
        <w:suppressAutoHyphens/>
        <w:spacing w:line="360" w:lineRule="auto"/>
        <w:jc w:val="both"/>
        <w:rPr>
          <w:rFonts w:asciiTheme="minorHAnsi" w:hAnsiTheme="minorHAnsi"/>
          <w:lang w:val="en-ZA"/>
        </w:rPr>
      </w:pPr>
    </w:p>
    <w:p w14:paraId="1F0AE5A2" w14:textId="77777777" w:rsidR="005C6326" w:rsidRPr="005C6326" w:rsidRDefault="005C6326" w:rsidP="005C6326">
      <w:pPr>
        <w:suppressAutoHyphens/>
        <w:spacing w:line="360" w:lineRule="auto"/>
        <w:jc w:val="both"/>
        <w:rPr>
          <w:rFonts w:asciiTheme="minorHAnsi" w:hAnsiTheme="minorHAnsi"/>
          <w:lang w:val="en-ZA"/>
        </w:rPr>
      </w:pPr>
    </w:p>
    <w:p w14:paraId="00183333" w14:textId="19756783" w:rsidR="00C87CA3" w:rsidRPr="005008DA" w:rsidRDefault="00C87CA3" w:rsidP="005008DA">
      <w:pPr>
        <w:rPr>
          <w:rFonts w:asciiTheme="minorHAnsi" w:hAnsiTheme="minorHAnsi" w:cs="Arial"/>
          <w:lang w:val="en-ZA"/>
        </w:rPr>
      </w:pPr>
      <w:r w:rsidRPr="0087595C">
        <w:rPr>
          <w:rFonts w:asciiTheme="minorHAnsi" w:hAnsiTheme="minorHAnsi"/>
          <w:lang w:val="en-ZA"/>
        </w:rPr>
        <w:t xml:space="preserve">In accordance with the Terms and Conditions of </w:t>
      </w:r>
      <w:r w:rsidR="00D540F6" w:rsidRPr="00D540F6">
        <w:rPr>
          <w:rFonts w:cs="Arial"/>
          <w:b/>
          <w:sz w:val="18"/>
          <w:szCs w:val="18"/>
          <w:lang w:val="en-ZA"/>
        </w:rPr>
        <w:t>SOUTH AFRICAN SECURITISATION PROGRAMME (RF) LIMITED</w:t>
      </w:r>
      <w:r w:rsidR="00D540F6" w:rsidRPr="001B6216">
        <w:rPr>
          <w:rFonts w:cs="Arial"/>
          <w:b/>
          <w:i/>
          <w:sz w:val="18"/>
          <w:szCs w:val="18"/>
          <w:lang w:val="en-ZA"/>
        </w:rPr>
        <w:t xml:space="preserve"> </w:t>
      </w:r>
      <w:r w:rsidR="005008DA" w:rsidRPr="005008DA">
        <w:rPr>
          <w:rFonts w:asciiTheme="minorHAnsi" w:hAnsiTheme="minorHAnsi" w:cs="Arial"/>
          <w:lang w:val="en-ZA"/>
        </w:rPr>
        <w:t>notes, investors are herewith advised of the full capital redempt</w:t>
      </w:r>
      <w:r w:rsidR="005008DA">
        <w:rPr>
          <w:rFonts w:asciiTheme="minorHAnsi" w:hAnsiTheme="minorHAnsi" w:cs="Arial"/>
          <w:lang w:val="en-ZA"/>
        </w:rPr>
        <w:t xml:space="preserve">ion of the below notes </w:t>
      </w:r>
      <w:r w:rsidRPr="0087595C">
        <w:rPr>
          <w:rFonts w:asciiTheme="minorHAnsi" w:hAnsiTheme="minorHAnsi"/>
          <w:lang w:val="en-ZA"/>
        </w:rPr>
        <w:t xml:space="preserve">effective </w:t>
      </w:r>
      <w:r w:rsidR="002207B5">
        <w:rPr>
          <w:rFonts w:asciiTheme="minorHAnsi" w:hAnsiTheme="minorHAnsi"/>
          <w:b/>
          <w:lang w:val="en-ZA"/>
        </w:rPr>
        <w:t>20</w:t>
      </w:r>
      <w:r w:rsidR="00343AD0">
        <w:rPr>
          <w:rFonts w:asciiTheme="minorHAnsi" w:hAnsiTheme="minorHAnsi"/>
          <w:b/>
          <w:lang w:val="en-ZA"/>
        </w:rPr>
        <w:t xml:space="preserve"> </w:t>
      </w:r>
      <w:r w:rsidR="002207B5">
        <w:rPr>
          <w:rFonts w:asciiTheme="minorHAnsi" w:hAnsiTheme="minorHAnsi"/>
          <w:b/>
          <w:lang w:val="en-ZA"/>
        </w:rPr>
        <w:t>November</w:t>
      </w:r>
      <w:r w:rsidR="00E66844">
        <w:rPr>
          <w:rFonts w:asciiTheme="minorHAnsi" w:hAnsiTheme="minorHAnsi"/>
          <w:b/>
          <w:lang w:val="en-ZA"/>
        </w:rPr>
        <w:t xml:space="preserve"> 20</w:t>
      </w:r>
      <w:r w:rsidR="00E97B24">
        <w:rPr>
          <w:rFonts w:asciiTheme="minorHAnsi" w:hAnsiTheme="minorHAnsi"/>
          <w:b/>
          <w:lang w:val="en-ZA"/>
        </w:rPr>
        <w:t>22</w:t>
      </w:r>
      <w:r w:rsidRPr="0087595C">
        <w:rPr>
          <w:rFonts w:asciiTheme="minorHAnsi" w:hAnsiTheme="minorHAnsi"/>
          <w:b/>
          <w:lang w:val="en-ZA"/>
        </w:rPr>
        <w:t>.</w:t>
      </w:r>
    </w:p>
    <w:p w14:paraId="3B70D99C" w14:textId="77777777" w:rsidR="007F184E" w:rsidRDefault="007F184E" w:rsidP="005C6326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</w:p>
    <w:p w14:paraId="73590458" w14:textId="77777777" w:rsidR="00B721C1" w:rsidRDefault="00B721C1" w:rsidP="005C6326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</w:p>
    <w:p w14:paraId="3908A72B" w14:textId="77777777" w:rsidR="006068EB" w:rsidRDefault="006068EB" w:rsidP="005C6326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</w:p>
    <w:tbl>
      <w:tblPr>
        <w:tblW w:w="9058" w:type="dxa"/>
        <w:tblInd w:w="93" w:type="dxa"/>
        <w:tblLook w:val="04A0" w:firstRow="1" w:lastRow="0" w:firstColumn="1" w:lastColumn="0" w:noHBand="0" w:noVBand="1"/>
      </w:tblPr>
      <w:tblGrid>
        <w:gridCol w:w="2443"/>
        <w:gridCol w:w="3184"/>
        <w:gridCol w:w="3431"/>
      </w:tblGrid>
      <w:tr w:rsidR="006068EB" w:rsidRPr="00291AE5" w14:paraId="725E0194" w14:textId="77777777" w:rsidTr="00137B53">
        <w:trPr>
          <w:trHeight w:val="778"/>
        </w:trPr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01F890" w14:textId="77777777" w:rsidR="006068EB" w:rsidRPr="00291AE5" w:rsidRDefault="006068EB" w:rsidP="00137B53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val="en-ZA" w:eastAsia="en-ZA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A95AEC" w14:textId="77777777" w:rsidR="006068EB" w:rsidRPr="00291AE5" w:rsidRDefault="006068EB" w:rsidP="00137B53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val="en-ZA" w:eastAsia="en-ZA"/>
              </w:rPr>
            </w:pPr>
            <w:r w:rsidRPr="00291AE5">
              <w:rPr>
                <w:rFonts w:ascii="Calibri" w:eastAsia="Times New Roman" w:hAnsi="Calibri"/>
                <w:b/>
                <w:bCs/>
                <w:color w:val="000000"/>
                <w:lang w:val="en-ZA" w:eastAsia="en-ZA"/>
              </w:rPr>
              <w:t>Redemption Amount</w: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11C277" w14:textId="77777777" w:rsidR="006068EB" w:rsidRPr="00291AE5" w:rsidRDefault="006068EB" w:rsidP="00137B53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val="en-ZA" w:eastAsia="en-ZA"/>
              </w:rPr>
            </w:pPr>
            <w:r w:rsidRPr="00291AE5">
              <w:rPr>
                <w:rFonts w:ascii="Calibri" w:eastAsia="Times New Roman" w:hAnsi="Calibri"/>
                <w:b/>
                <w:bCs/>
                <w:color w:val="000000"/>
                <w:lang w:val="en-ZA" w:eastAsia="en-ZA"/>
              </w:rPr>
              <w:t>Principal Amount</w:t>
            </w:r>
            <w:r>
              <w:rPr>
                <w:rFonts w:ascii="Calibri" w:eastAsia="Times New Roman" w:hAnsi="Calibri"/>
                <w:b/>
                <w:bCs/>
                <w:color w:val="000000"/>
                <w:lang w:val="en-ZA" w:eastAsia="en-ZA"/>
              </w:rPr>
              <w:t xml:space="preserve"> Outstanding</w:t>
            </w:r>
          </w:p>
        </w:tc>
      </w:tr>
      <w:tr w:rsidR="006068EB" w:rsidRPr="00291AE5" w14:paraId="59B5C72D" w14:textId="77777777" w:rsidTr="00137B53">
        <w:trPr>
          <w:trHeight w:val="778"/>
        </w:trPr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6F8D5E" w14:textId="3E840435" w:rsidR="006068EB" w:rsidRPr="00B06D1D" w:rsidRDefault="002207B5" w:rsidP="00137B53">
            <w:pPr>
              <w:jc w:val="center"/>
              <w:rPr>
                <w:rFonts w:ascii="Calibri" w:eastAsia="Times New Roman" w:hAnsi="Calibri"/>
                <w:b/>
                <w:bCs/>
                <w:iCs/>
                <w:color w:val="000000"/>
                <w:lang w:val="en-ZA" w:eastAsia="en-ZA"/>
              </w:rPr>
            </w:pPr>
            <w:r>
              <w:rPr>
                <w:rFonts w:ascii="Calibri" w:eastAsia="Times New Roman" w:hAnsi="Calibri"/>
                <w:b/>
                <w:bCs/>
                <w:iCs/>
                <w:color w:val="000000"/>
                <w:lang w:val="en-ZA" w:eastAsia="en-ZA"/>
              </w:rPr>
              <w:t>LRFA</w:t>
            </w:r>
            <w:r w:rsidR="00E97B24">
              <w:rPr>
                <w:rFonts w:ascii="Calibri" w:eastAsia="Times New Roman" w:hAnsi="Calibri"/>
                <w:b/>
                <w:bCs/>
                <w:iCs/>
                <w:color w:val="000000"/>
                <w:lang w:val="en-ZA" w:eastAsia="en-ZA"/>
              </w:rPr>
              <w:t>3</w:t>
            </w:r>
            <w:r w:rsidR="006068EB" w:rsidRPr="00B06D1D">
              <w:rPr>
                <w:rFonts w:ascii="Calibri" w:eastAsia="Times New Roman" w:hAnsi="Calibri"/>
                <w:b/>
                <w:bCs/>
                <w:iCs/>
                <w:color w:val="000000"/>
                <w:lang w:val="en-ZA" w:eastAsia="en-ZA"/>
              </w:rPr>
              <w:t xml:space="preserve"> – </w:t>
            </w:r>
          </w:p>
          <w:p w14:paraId="218F19B4" w14:textId="01AC5D86" w:rsidR="006068EB" w:rsidRPr="00291AE5" w:rsidRDefault="007951F7" w:rsidP="002207B5">
            <w:pPr>
              <w:jc w:val="center"/>
              <w:rPr>
                <w:rFonts w:ascii="Calibri" w:eastAsia="Times New Roman" w:hAnsi="Calibri"/>
                <w:b/>
                <w:bCs/>
                <w:i/>
                <w:iCs/>
                <w:color w:val="000000"/>
                <w:lang w:val="en-ZA" w:eastAsia="en-ZA"/>
              </w:rPr>
            </w:pPr>
            <w:r>
              <w:rPr>
                <w:rFonts w:ascii="Calibri" w:eastAsia="Times New Roman" w:hAnsi="Calibri"/>
                <w:b/>
                <w:bCs/>
                <w:iCs/>
                <w:color w:val="000000"/>
                <w:lang w:val="en-ZA" w:eastAsia="en-ZA"/>
              </w:rPr>
              <w:t>ZAG0001</w:t>
            </w:r>
            <w:r w:rsidR="00E97B24">
              <w:rPr>
                <w:rFonts w:ascii="Calibri" w:eastAsia="Times New Roman" w:hAnsi="Calibri"/>
                <w:b/>
                <w:bCs/>
                <w:iCs/>
                <w:color w:val="000000"/>
                <w:lang w:val="en-ZA" w:eastAsia="en-ZA"/>
              </w:rPr>
              <w:t>64237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D9DDF8" w14:textId="1765B947" w:rsidR="006068EB" w:rsidRPr="00291AE5" w:rsidRDefault="006068EB" w:rsidP="002207B5">
            <w:pPr>
              <w:rPr>
                <w:rFonts w:ascii="Calibri" w:eastAsia="Times New Roman" w:hAnsi="Calibri"/>
                <w:color w:val="000000"/>
                <w:lang w:val="en-ZA" w:eastAsia="en-ZA"/>
              </w:rPr>
            </w:pPr>
            <w:r>
              <w:rPr>
                <w:rFonts w:ascii="Calibri" w:eastAsia="Times New Roman" w:hAnsi="Calibri"/>
                <w:color w:val="000000"/>
                <w:lang w:val="en-ZA" w:eastAsia="en-ZA"/>
              </w:rPr>
              <w:t xml:space="preserve">                R </w:t>
            </w:r>
            <w:r w:rsidR="007951F7">
              <w:rPr>
                <w:rFonts w:ascii="Calibri" w:eastAsia="Times New Roman" w:hAnsi="Calibri"/>
                <w:color w:val="000000"/>
                <w:lang w:val="en-ZA" w:eastAsia="en-ZA"/>
              </w:rPr>
              <w:t>2</w:t>
            </w:r>
            <w:r w:rsidR="002207B5">
              <w:rPr>
                <w:rFonts w:ascii="Calibri" w:eastAsia="Times New Roman" w:hAnsi="Calibri"/>
                <w:color w:val="000000"/>
                <w:lang w:val="en-ZA" w:eastAsia="en-ZA"/>
              </w:rPr>
              <w:t>80</w:t>
            </w:r>
            <w:r w:rsidR="00355540">
              <w:rPr>
                <w:rFonts w:ascii="Calibri" w:eastAsia="Times New Roman" w:hAnsi="Calibri"/>
                <w:color w:val="000000"/>
                <w:lang w:val="en-ZA" w:eastAsia="en-ZA"/>
              </w:rPr>
              <w:t>,000,000</w: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2522D4" w14:textId="77777777" w:rsidR="009D248C" w:rsidRPr="00291AE5" w:rsidRDefault="006068EB" w:rsidP="0027426A">
            <w:pPr>
              <w:rPr>
                <w:rFonts w:ascii="Calibri" w:eastAsia="Times New Roman" w:hAnsi="Calibri"/>
                <w:color w:val="000000"/>
                <w:lang w:val="en-ZA" w:eastAsia="en-ZA"/>
              </w:rPr>
            </w:pPr>
            <w:r w:rsidRPr="00291AE5">
              <w:rPr>
                <w:rFonts w:ascii="Calibri" w:eastAsia="Times New Roman" w:hAnsi="Calibri"/>
                <w:color w:val="000000"/>
                <w:lang w:val="en-ZA" w:eastAsia="en-ZA"/>
              </w:rPr>
              <w:t xml:space="preserve">         </w:t>
            </w:r>
            <w:r>
              <w:rPr>
                <w:rFonts w:ascii="Calibri" w:eastAsia="Times New Roman" w:hAnsi="Calibri"/>
                <w:color w:val="000000"/>
                <w:lang w:val="en-ZA" w:eastAsia="en-ZA"/>
              </w:rPr>
              <w:t xml:space="preserve">              </w:t>
            </w:r>
            <w:r w:rsidRPr="00291AE5">
              <w:rPr>
                <w:rFonts w:ascii="Calibri" w:eastAsia="Times New Roman" w:hAnsi="Calibri"/>
                <w:color w:val="000000"/>
                <w:lang w:val="en-ZA" w:eastAsia="en-ZA"/>
              </w:rPr>
              <w:t xml:space="preserve">R </w:t>
            </w:r>
            <w:r>
              <w:rPr>
                <w:rFonts w:ascii="Calibri" w:eastAsia="Times New Roman" w:hAnsi="Calibri"/>
                <w:color w:val="000000"/>
                <w:lang w:val="en-ZA" w:eastAsia="en-ZA"/>
              </w:rPr>
              <w:t>0</w:t>
            </w:r>
            <w:r w:rsidRPr="00291AE5">
              <w:rPr>
                <w:rFonts w:ascii="Calibri" w:eastAsia="Times New Roman" w:hAnsi="Calibri"/>
                <w:color w:val="000000"/>
                <w:lang w:val="en-ZA" w:eastAsia="en-ZA"/>
              </w:rPr>
              <w:t>.00</w:t>
            </w:r>
          </w:p>
        </w:tc>
      </w:tr>
      <w:tr w:rsidR="007849CD" w:rsidRPr="00291AE5" w14:paraId="4C99C4A7" w14:textId="77777777" w:rsidTr="00355540">
        <w:trPr>
          <w:trHeight w:val="778"/>
        </w:trPr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A6F0FA" w14:textId="3481A2C0" w:rsidR="007849CD" w:rsidRPr="00B06D1D" w:rsidRDefault="002207B5" w:rsidP="00234813">
            <w:pPr>
              <w:jc w:val="center"/>
              <w:rPr>
                <w:rFonts w:ascii="Calibri" w:eastAsia="Times New Roman" w:hAnsi="Calibri"/>
                <w:b/>
                <w:bCs/>
                <w:iCs/>
                <w:color w:val="000000"/>
                <w:lang w:val="en-ZA" w:eastAsia="en-ZA"/>
              </w:rPr>
            </w:pPr>
            <w:r>
              <w:rPr>
                <w:rFonts w:ascii="Calibri" w:eastAsia="Times New Roman" w:hAnsi="Calibri"/>
                <w:b/>
                <w:bCs/>
                <w:iCs/>
                <w:color w:val="000000"/>
                <w:lang w:val="en-ZA" w:eastAsia="en-ZA"/>
              </w:rPr>
              <w:t>LRFB</w:t>
            </w:r>
            <w:r w:rsidR="00E97B24">
              <w:rPr>
                <w:rFonts w:ascii="Calibri" w:eastAsia="Times New Roman" w:hAnsi="Calibri"/>
                <w:b/>
                <w:bCs/>
                <w:iCs/>
                <w:color w:val="000000"/>
                <w:lang w:val="en-ZA" w:eastAsia="en-ZA"/>
              </w:rPr>
              <w:t>3</w:t>
            </w:r>
            <w:r w:rsidR="007849CD" w:rsidRPr="00B06D1D">
              <w:rPr>
                <w:rFonts w:ascii="Calibri" w:eastAsia="Times New Roman" w:hAnsi="Calibri"/>
                <w:b/>
                <w:bCs/>
                <w:iCs/>
                <w:color w:val="000000"/>
                <w:lang w:val="en-ZA" w:eastAsia="en-ZA"/>
              </w:rPr>
              <w:t xml:space="preserve"> – </w:t>
            </w:r>
          </w:p>
          <w:p w14:paraId="7877624F" w14:textId="0274B295" w:rsidR="007849CD" w:rsidRPr="00291AE5" w:rsidRDefault="007951F7" w:rsidP="002207B5">
            <w:pPr>
              <w:jc w:val="center"/>
              <w:rPr>
                <w:rFonts w:ascii="Calibri" w:eastAsia="Times New Roman" w:hAnsi="Calibri"/>
                <w:b/>
                <w:bCs/>
                <w:i/>
                <w:iCs/>
                <w:color w:val="000000"/>
                <w:lang w:val="en-ZA" w:eastAsia="en-ZA"/>
              </w:rPr>
            </w:pPr>
            <w:r>
              <w:rPr>
                <w:rFonts w:ascii="Calibri" w:eastAsia="Times New Roman" w:hAnsi="Calibri"/>
                <w:b/>
                <w:bCs/>
                <w:iCs/>
                <w:color w:val="000000"/>
                <w:lang w:val="en-ZA" w:eastAsia="en-ZA"/>
              </w:rPr>
              <w:t>ZAG0001</w:t>
            </w:r>
            <w:r w:rsidR="00E97B24">
              <w:rPr>
                <w:rFonts w:ascii="Calibri" w:eastAsia="Times New Roman" w:hAnsi="Calibri"/>
                <w:b/>
                <w:bCs/>
                <w:iCs/>
                <w:color w:val="000000"/>
                <w:lang w:val="en-ZA" w:eastAsia="en-ZA"/>
              </w:rPr>
              <w:t>64211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037972" w14:textId="4897DDDA" w:rsidR="007849CD" w:rsidRPr="00291AE5" w:rsidRDefault="00E66844" w:rsidP="002207B5">
            <w:pPr>
              <w:rPr>
                <w:rFonts w:ascii="Calibri" w:eastAsia="Times New Roman" w:hAnsi="Calibri"/>
                <w:color w:val="000000"/>
                <w:lang w:val="en-ZA" w:eastAsia="en-ZA"/>
              </w:rPr>
            </w:pPr>
            <w:r>
              <w:rPr>
                <w:rFonts w:ascii="Calibri" w:eastAsia="Times New Roman" w:hAnsi="Calibri"/>
                <w:color w:val="000000"/>
                <w:lang w:val="en-ZA" w:eastAsia="en-ZA"/>
              </w:rPr>
              <w:t xml:space="preserve">                R </w:t>
            </w:r>
            <w:r w:rsidR="002207B5">
              <w:rPr>
                <w:rFonts w:ascii="Calibri" w:eastAsia="Times New Roman" w:hAnsi="Calibri"/>
                <w:color w:val="000000"/>
                <w:lang w:val="en-ZA" w:eastAsia="en-ZA"/>
              </w:rPr>
              <w:t>52</w:t>
            </w:r>
            <w:r w:rsidR="00343AD0">
              <w:rPr>
                <w:rFonts w:ascii="Calibri" w:eastAsia="Times New Roman" w:hAnsi="Calibri"/>
                <w:color w:val="000000"/>
                <w:lang w:val="en-ZA" w:eastAsia="en-ZA"/>
              </w:rPr>
              <w:t>,</w:t>
            </w:r>
            <w:r w:rsidR="002207B5">
              <w:rPr>
                <w:rFonts w:ascii="Calibri" w:eastAsia="Times New Roman" w:hAnsi="Calibri"/>
                <w:color w:val="000000"/>
                <w:lang w:val="en-ZA" w:eastAsia="en-ZA"/>
              </w:rPr>
              <w:t>5</w:t>
            </w:r>
            <w:r w:rsidR="00343AD0">
              <w:rPr>
                <w:rFonts w:ascii="Calibri" w:eastAsia="Times New Roman" w:hAnsi="Calibri"/>
                <w:color w:val="000000"/>
                <w:lang w:val="en-ZA" w:eastAsia="en-ZA"/>
              </w:rPr>
              <w:t>00,000</w: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56D0EB" w14:textId="77777777" w:rsidR="007849CD" w:rsidRPr="00291AE5" w:rsidRDefault="007849CD" w:rsidP="00234813">
            <w:pPr>
              <w:rPr>
                <w:rFonts w:ascii="Calibri" w:eastAsia="Times New Roman" w:hAnsi="Calibri"/>
                <w:color w:val="000000"/>
                <w:lang w:val="en-ZA" w:eastAsia="en-ZA"/>
              </w:rPr>
            </w:pPr>
            <w:r w:rsidRPr="00291AE5">
              <w:rPr>
                <w:rFonts w:ascii="Calibri" w:eastAsia="Times New Roman" w:hAnsi="Calibri"/>
                <w:color w:val="000000"/>
                <w:lang w:val="en-ZA" w:eastAsia="en-ZA"/>
              </w:rPr>
              <w:t xml:space="preserve">         </w:t>
            </w:r>
            <w:r>
              <w:rPr>
                <w:rFonts w:ascii="Calibri" w:eastAsia="Times New Roman" w:hAnsi="Calibri"/>
                <w:color w:val="000000"/>
                <w:lang w:val="en-ZA" w:eastAsia="en-ZA"/>
              </w:rPr>
              <w:t xml:space="preserve">              </w:t>
            </w:r>
            <w:r w:rsidRPr="00291AE5">
              <w:rPr>
                <w:rFonts w:ascii="Calibri" w:eastAsia="Times New Roman" w:hAnsi="Calibri"/>
                <w:color w:val="000000"/>
                <w:lang w:val="en-ZA" w:eastAsia="en-ZA"/>
              </w:rPr>
              <w:t xml:space="preserve">R </w:t>
            </w:r>
            <w:r>
              <w:rPr>
                <w:rFonts w:ascii="Calibri" w:eastAsia="Times New Roman" w:hAnsi="Calibri"/>
                <w:color w:val="000000"/>
                <w:lang w:val="en-ZA" w:eastAsia="en-ZA"/>
              </w:rPr>
              <w:t>0</w:t>
            </w:r>
            <w:r w:rsidRPr="00291AE5">
              <w:rPr>
                <w:rFonts w:ascii="Calibri" w:eastAsia="Times New Roman" w:hAnsi="Calibri"/>
                <w:color w:val="000000"/>
                <w:lang w:val="en-ZA" w:eastAsia="en-ZA"/>
              </w:rPr>
              <w:t>.00</w:t>
            </w:r>
          </w:p>
        </w:tc>
      </w:tr>
      <w:tr w:rsidR="00E66844" w:rsidRPr="00291AE5" w14:paraId="27A25A9E" w14:textId="77777777" w:rsidTr="00355540">
        <w:trPr>
          <w:trHeight w:val="778"/>
        </w:trPr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1A091E" w14:textId="4FF850E7" w:rsidR="00E66844" w:rsidRPr="00B06D1D" w:rsidRDefault="002207B5" w:rsidP="00E66844">
            <w:pPr>
              <w:jc w:val="center"/>
              <w:rPr>
                <w:rFonts w:ascii="Calibri" w:eastAsia="Times New Roman" w:hAnsi="Calibri"/>
                <w:b/>
                <w:bCs/>
                <w:iCs/>
                <w:color w:val="000000"/>
                <w:lang w:val="en-ZA" w:eastAsia="en-ZA"/>
              </w:rPr>
            </w:pPr>
            <w:r>
              <w:rPr>
                <w:rFonts w:ascii="Calibri" w:eastAsia="Times New Roman" w:hAnsi="Calibri"/>
                <w:b/>
                <w:bCs/>
                <w:iCs/>
                <w:color w:val="000000"/>
                <w:lang w:val="en-ZA" w:eastAsia="en-ZA"/>
              </w:rPr>
              <w:t>LRFC</w:t>
            </w:r>
            <w:r w:rsidR="00E97B24">
              <w:rPr>
                <w:rFonts w:ascii="Calibri" w:eastAsia="Times New Roman" w:hAnsi="Calibri"/>
                <w:b/>
                <w:bCs/>
                <w:iCs/>
                <w:color w:val="000000"/>
                <w:lang w:val="en-ZA" w:eastAsia="en-ZA"/>
              </w:rPr>
              <w:t>3</w:t>
            </w:r>
            <w:r w:rsidR="00E66844" w:rsidRPr="00B06D1D">
              <w:rPr>
                <w:rFonts w:ascii="Calibri" w:eastAsia="Times New Roman" w:hAnsi="Calibri"/>
                <w:b/>
                <w:bCs/>
                <w:iCs/>
                <w:color w:val="000000"/>
                <w:lang w:val="en-ZA" w:eastAsia="en-ZA"/>
              </w:rPr>
              <w:t xml:space="preserve"> – </w:t>
            </w:r>
          </w:p>
          <w:p w14:paraId="7BDCA48D" w14:textId="06423B6C" w:rsidR="00E66844" w:rsidRPr="00291AE5" w:rsidRDefault="007951F7" w:rsidP="002207B5">
            <w:pPr>
              <w:jc w:val="center"/>
              <w:rPr>
                <w:rFonts w:ascii="Calibri" w:eastAsia="Times New Roman" w:hAnsi="Calibri"/>
                <w:b/>
                <w:bCs/>
                <w:i/>
                <w:iCs/>
                <w:color w:val="000000"/>
                <w:lang w:val="en-ZA" w:eastAsia="en-ZA"/>
              </w:rPr>
            </w:pPr>
            <w:r>
              <w:rPr>
                <w:rFonts w:ascii="Calibri" w:eastAsia="Times New Roman" w:hAnsi="Calibri"/>
                <w:b/>
                <w:bCs/>
                <w:iCs/>
                <w:color w:val="000000"/>
                <w:lang w:val="en-ZA" w:eastAsia="en-ZA"/>
              </w:rPr>
              <w:t>ZAG0001</w:t>
            </w:r>
            <w:r w:rsidR="00E97B24">
              <w:rPr>
                <w:rFonts w:ascii="Calibri" w:eastAsia="Times New Roman" w:hAnsi="Calibri"/>
                <w:b/>
                <w:bCs/>
                <w:iCs/>
                <w:color w:val="000000"/>
                <w:lang w:val="en-ZA" w:eastAsia="en-ZA"/>
              </w:rPr>
              <w:t>64229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A1C190" w14:textId="3389FE94" w:rsidR="00E66844" w:rsidRPr="00291AE5" w:rsidRDefault="00E66844" w:rsidP="002207B5">
            <w:pPr>
              <w:rPr>
                <w:rFonts w:ascii="Calibri" w:eastAsia="Times New Roman" w:hAnsi="Calibri"/>
                <w:color w:val="000000"/>
                <w:lang w:val="en-ZA" w:eastAsia="en-ZA"/>
              </w:rPr>
            </w:pPr>
            <w:r>
              <w:rPr>
                <w:rFonts w:ascii="Calibri" w:eastAsia="Times New Roman" w:hAnsi="Calibri"/>
                <w:color w:val="000000"/>
                <w:lang w:val="en-ZA" w:eastAsia="en-ZA"/>
              </w:rPr>
              <w:t xml:space="preserve">                R </w:t>
            </w:r>
            <w:r w:rsidR="002207B5">
              <w:rPr>
                <w:rFonts w:ascii="Calibri" w:eastAsia="Times New Roman" w:hAnsi="Calibri"/>
                <w:color w:val="000000"/>
                <w:lang w:val="en-ZA" w:eastAsia="en-ZA"/>
              </w:rPr>
              <w:t>17</w:t>
            </w:r>
            <w:r w:rsidR="00343AD0">
              <w:rPr>
                <w:rFonts w:ascii="Calibri" w:eastAsia="Times New Roman" w:hAnsi="Calibri"/>
                <w:color w:val="000000"/>
                <w:lang w:val="en-ZA" w:eastAsia="en-ZA"/>
              </w:rPr>
              <w:t>,</w:t>
            </w:r>
            <w:r w:rsidR="002207B5">
              <w:rPr>
                <w:rFonts w:ascii="Calibri" w:eastAsia="Times New Roman" w:hAnsi="Calibri"/>
                <w:color w:val="000000"/>
                <w:lang w:val="en-ZA" w:eastAsia="en-ZA"/>
              </w:rPr>
              <w:t>5</w:t>
            </w:r>
            <w:r w:rsidR="00343AD0">
              <w:rPr>
                <w:rFonts w:ascii="Calibri" w:eastAsia="Times New Roman" w:hAnsi="Calibri"/>
                <w:color w:val="000000"/>
                <w:lang w:val="en-ZA" w:eastAsia="en-ZA"/>
              </w:rPr>
              <w:t>00,000</w: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8B9366" w14:textId="77777777" w:rsidR="00E66844" w:rsidRPr="00291AE5" w:rsidRDefault="00E66844" w:rsidP="00E66844">
            <w:pPr>
              <w:rPr>
                <w:rFonts w:ascii="Calibri" w:eastAsia="Times New Roman" w:hAnsi="Calibri"/>
                <w:color w:val="000000"/>
                <w:lang w:val="en-ZA" w:eastAsia="en-ZA"/>
              </w:rPr>
            </w:pPr>
            <w:r w:rsidRPr="00291AE5">
              <w:rPr>
                <w:rFonts w:ascii="Calibri" w:eastAsia="Times New Roman" w:hAnsi="Calibri"/>
                <w:color w:val="000000"/>
                <w:lang w:val="en-ZA" w:eastAsia="en-ZA"/>
              </w:rPr>
              <w:t xml:space="preserve">         </w:t>
            </w:r>
            <w:r>
              <w:rPr>
                <w:rFonts w:ascii="Calibri" w:eastAsia="Times New Roman" w:hAnsi="Calibri"/>
                <w:color w:val="000000"/>
                <w:lang w:val="en-ZA" w:eastAsia="en-ZA"/>
              </w:rPr>
              <w:t xml:space="preserve">              </w:t>
            </w:r>
            <w:r w:rsidRPr="00291AE5">
              <w:rPr>
                <w:rFonts w:ascii="Calibri" w:eastAsia="Times New Roman" w:hAnsi="Calibri"/>
                <w:color w:val="000000"/>
                <w:lang w:val="en-ZA" w:eastAsia="en-ZA"/>
              </w:rPr>
              <w:t xml:space="preserve">R </w:t>
            </w:r>
            <w:r>
              <w:rPr>
                <w:rFonts w:ascii="Calibri" w:eastAsia="Times New Roman" w:hAnsi="Calibri"/>
                <w:color w:val="000000"/>
                <w:lang w:val="en-ZA" w:eastAsia="en-ZA"/>
              </w:rPr>
              <w:t>0</w:t>
            </w:r>
            <w:r w:rsidRPr="00291AE5">
              <w:rPr>
                <w:rFonts w:ascii="Calibri" w:eastAsia="Times New Roman" w:hAnsi="Calibri"/>
                <w:color w:val="000000"/>
                <w:lang w:val="en-ZA" w:eastAsia="en-ZA"/>
              </w:rPr>
              <w:t>.00</w:t>
            </w:r>
          </w:p>
        </w:tc>
      </w:tr>
    </w:tbl>
    <w:p w14:paraId="1A7B1978" w14:textId="77777777" w:rsidR="00E66844" w:rsidRDefault="00E66844" w:rsidP="006068EB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p w14:paraId="7F8CE1AA" w14:textId="77777777" w:rsidR="00A53D5A" w:rsidRDefault="006068EB" w:rsidP="006068EB">
      <w:pPr>
        <w:pStyle w:val="BodyText"/>
        <w:spacing w:line="360" w:lineRule="auto"/>
        <w:rPr>
          <w:rFonts w:asciiTheme="minorHAnsi" w:hAnsiTheme="minorHAnsi" w:cs="Arial"/>
          <w:lang w:val="en-ZA"/>
        </w:rPr>
      </w:pPr>
      <w:r w:rsidRPr="005C6326">
        <w:rPr>
          <w:rFonts w:asciiTheme="minorHAnsi" w:hAnsiTheme="minorHAnsi"/>
          <w:lang w:val="en-ZA"/>
        </w:rPr>
        <w:t>For further information on the Note issued please contact:</w:t>
      </w:r>
      <w:r w:rsidRPr="005C6326">
        <w:rPr>
          <w:rFonts w:asciiTheme="minorHAnsi" w:hAnsiTheme="minorHAnsi" w:cs="Arial"/>
          <w:lang w:val="en-ZA"/>
        </w:rPr>
        <w:tab/>
      </w:r>
    </w:p>
    <w:p w14:paraId="5ABA2520" w14:textId="77777777" w:rsidR="00D540F6" w:rsidRDefault="00D540F6" w:rsidP="006068EB">
      <w:pPr>
        <w:pStyle w:val="BodyText"/>
        <w:spacing w:line="360" w:lineRule="auto"/>
        <w:rPr>
          <w:rFonts w:asciiTheme="minorHAnsi" w:hAnsiTheme="minorHAnsi" w:cs="Arial"/>
          <w:lang w:val="en-ZA"/>
        </w:rPr>
      </w:pPr>
    </w:p>
    <w:p w14:paraId="322F2BE5" w14:textId="14D7A823" w:rsidR="00D540F6" w:rsidRPr="007A14BD" w:rsidRDefault="00E97B24" w:rsidP="00D540F6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  <w:r>
        <w:rPr>
          <w:rFonts w:cs="Arial"/>
          <w:sz w:val="18"/>
          <w:szCs w:val="18"/>
          <w:lang w:val="en-ZA"/>
        </w:rPr>
        <w:t>Brenda Barnard</w:t>
      </w:r>
      <w:r w:rsidR="00D540F6">
        <w:rPr>
          <w:rFonts w:cs="Arial"/>
          <w:sz w:val="18"/>
          <w:szCs w:val="18"/>
          <w:lang w:val="en-ZA"/>
        </w:rPr>
        <w:tab/>
      </w:r>
      <w:r w:rsidR="00D540F6">
        <w:rPr>
          <w:rFonts w:cs="Arial"/>
          <w:sz w:val="18"/>
          <w:szCs w:val="18"/>
          <w:lang w:val="en-ZA"/>
        </w:rPr>
        <w:tab/>
        <w:t xml:space="preserve">        </w:t>
      </w:r>
      <w:r>
        <w:rPr>
          <w:rFonts w:cs="Arial"/>
          <w:sz w:val="18"/>
          <w:szCs w:val="18"/>
          <w:lang w:val="en-ZA"/>
        </w:rPr>
        <w:t xml:space="preserve">              </w:t>
      </w:r>
      <w:r w:rsidR="00D540F6">
        <w:rPr>
          <w:rFonts w:cs="Arial"/>
          <w:sz w:val="18"/>
          <w:szCs w:val="18"/>
          <w:lang w:val="en-ZA"/>
        </w:rPr>
        <w:t xml:space="preserve">  </w:t>
      </w:r>
      <w:proofErr w:type="spellStart"/>
      <w:r w:rsidR="00D540F6">
        <w:rPr>
          <w:rFonts w:cs="Arial"/>
          <w:sz w:val="18"/>
          <w:szCs w:val="18"/>
          <w:lang w:val="en-ZA"/>
        </w:rPr>
        <w:t>Sasfin</w:t>
      </w:r>
      <w:proofErr w:type="spellEnd"/>
      <w:r w:rsidR="00D540F6">
        <w:rPr>
          <w:rFonts w:cs="Arial"/>
          <w:sz w:val="18"/>
          <w:szCs w:val="18"/>
          <w:lang w:val="en-ZA"/>
        </w:rPr>
        <w:t xml:space="preserve"> Capital</w:t>
      </w:r>
      <w:r w:rsidR="00D540F6">
        <w:rPr>
          <w:rFonts w:cs="Arial"/>
          <w:sz w:val="18"/>
          <w:szCs w:val="18"/>
          <w:lang w:val="en-ZA"/>
        </w:rPr>
        <w:tab/>
      </w:r>
      <w:r w:rsidR="00D540F6">
        <w:rPr>
          <w:rFonts w:cs="Arial"/>
          <w:sz w:val="18"/>
          <w:szCs w:val="18"/>
          <w:lang w:val="en-ZA"/>
        </w:rPr>
        <w:tab/>
      </w:r>
      <w:r w:rsidR="00D540F6">
        <w:rPr>
          <w:rFonts w:cs="Arial"/>
          <w:sz w:val="18"/>
          <w:szCs w:val="18"/>
          <w:lang w:val="en-ZA"/>
        </w:rPr>
        <w:tab/>
      </w:r>
      <w:r w:rsidR="00D540F6">
        <w:rPr>
          <w:rFonts w:cs="Arial"/>
          <w:sz w:val="18"/>
          <w:szCs w:val="18"/>
          <w:lang w:val="en-ZA"/>
        </w:rPr>
        <w:tab/>
        <w:t xml:space="preserve">     </w:t>
      </w:r>
    </w:p>
    <w:p w14:paraId="56B3BFEA" w14:textId="77777777" w:rsidR="006068EB" w:rsidRPr="005C6326" w:rsidRDefault="006068EB" w:rsidP="007849CD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 w:rsidRPr="005C6326">
        <w:rPr>
          <w:rFonts w:asciiTheme="minorHAnsi" w:hAnsiTheme="minorHAnsi" w:cs="Arial"/>
          <w:lang w:val="en-ZA"/>
        </w:rPr>
        <w:tab/>
        <w:t>JSE</w:t>
      </w:r>
      <w:r w:rsidRPr="005C6326">
        <w:rPr>
          <w:rFonts w:asciiTheme="minorHAnsi" w:hAnsiTheme="minorHAnsi" w:cs="Arial"/>
          <w:lang w:val="en-ZA"/>
        </w:rPr>
        <w:tab/>
        <w:t>+27 11</w:t>
      </w:r>
      <w:r w:rsidR="00D404B0">
        <w:rPr>
          <w:rFonts w:asciiTheme="minorHAnsi" w:hAnsiTheme="minorHAnsi" w:cs="Arial"/>
          <w:lang w:val="en-ZA"/>
        </w:rPr>
        <w:t> </w:t>
      </w:r>
      <w:r w:rsidRPr="005C6326">
        <w:rPr>
          <w:rFonts w:asciiTheme="minorHAnsi" w:hAnsiTheme="minorHAnsi" w:cs="Arial"/>
          <w:lang w:val="en-ZA"/>
        </w:rPr>
        <w:t>520</w:t>
      </w:r>
      <w:r w:rsidR="00D404B0">
        <w:rPr>
          <w:rFonts w:asciiTheme="minorHAnsi" w:hAnsiTheme="minorHAnsi" w:cs="Arial"/>
          <w:lang w:val="en-ZA"/>
        </w:rPr>
        <w:t xml:space="preserve"> </w:t>
      </w:r>
      <w:r w:rsidRPr="005C6326">
        <w:rPr>
          <w:rFonts w:asciiTheme="minorHAnsi" w:hAnsiTheme="minorHAnsi" w:cs="Arial"/>
          <w:lang w:val="en-ZA"/>
        </w:rPr>
        <w:t>7</w:t>
      </w:r>
      <w:r>
        <w:rPr>
          <w:rFonts w:asciiTheme="minorHAnsi" w:hAnsiTheme="minorHAnsi" w:cs="Arial"/>
          <w:lang w:val="en-ZA"/>
        </w:rPr>
        <w:t>000</w:t>
      </w:r>
    </w:p>
    <w:p w14:paraId="48D65809" w14:textId="77777777" w:rsidR="006068EB" w:rsidRPr="005C6326" w:rsidRDefault="006068EB" w:rsidP="005C6326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</w:p>
    <w:sectPr w:rsidR="006068EB" w:rsidRPr="005C6326" w:rsidSect="00CC13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BEEE2D" w14:textId="77777777" w:rsidR="00D9224B" w:rsidRDefault="00D9224B">
      <w:r>
        <w:separator/>
      </w:r>
    </w:p>
  </w:endnote>
  <w:endnote w:type="continuationSeparator" w:id="0">
    <w:p w14:paraId="035E64C1" w14:textId="77777777"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5289F" w14:textId="77777777"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269DE" w14:textId="77777777"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14:paraId="54943DA4" w14:textId="77777777"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6068EB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6068EB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14:paraId="560DAE2B" w14:textId="77777777"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14:paraId="65DF8F8B" w14:textId="77777777"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3B962" w14:textId="77777777"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 w14:paraId="060FB10F" w14:textId="77777777">
      <w:tc>
        <w:tcPr>
          <w:tcW w:w="1335" w:type="dxa"/>
        </w:tcPr>
        <w:p w14:paraId="725BA809" w14:textId="77777777"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14:paraId="414A4D65" w14:textId="77777777"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14:paraId="5A87EA4A" w14:textId="77777777"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14:paraId="2B34077B" w14:textId="77777777"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14:paraId="230848D8" w14:textId="77777777" w:rsidR="007D6EAF" w:rsidRDefault="007D6EA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FC3DEA" w14:textId="77777777" w:rsidR="00D9224B" w:rsidRDefault="00D9224B">
      <w:r>
        <w:separator/>
      </w:r>
    </w:p>
  </w:footnote>
  <w:footnote w:type="continuationSeparator" w:id="0">
    <w:p w14:paraId="4593E46A" w14:textId="77777777"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2D04B" w14:textId="77777777"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14:paraId="538D7CAD" w14:textId="77777777"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3DD08" w14:textId="77777777"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C17EB5C" wp14:editId="4CACF719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354FF9" w14:textId="77777777" w:rsidR="007D6EAF" w:rsidRDefault="007D6EAF" w:rsidP="00EF6146">
                          <w:pPr>
                            <w:jc w:val="right"/>
                          </w:pPr>
                        </w:p>
                        <w:p w14:paraId="2849D9C7" w14:textId="77777777" w:rsidR="007D6EAF" w:rsidRDefault="007D6EAF" w:rsidP="00EF6146">
                          <w:pPr>
                            <w:jc w:val="right"/>
                          </w:pPr>
                        </w:p>
                        <w:p w14:paraId="3434645C" w14:textId="77777777" w:rsidR="007D6EAF" w:rsidRDefault="007D6EAF" w:rsidP="00EF6146">
                          <w:pPr>
                            <w:jc w:val="right"/>
                          </w:pPr>
                        </w:p>
                        <w:p w14:paraId="58FAF8AF" w14:textId="77777777" w:rsidR="007D6EAF" w:rsidRDefault="007D6EAF" w:rsidP="00EF6146">
                          <w:pPr>
                            <w:jc w:val="right"/>
                          </w:pPr>
                        </w:p>
                        <w:p w14:paraId="2F23348E" w14:textId="77777777" w:rsidR="007D6EAF" w:rsidRDefault="007D6EAF" w:rsidP="00EF6146">
                          <w:pPr>
                            <w:jc w:val="right"/>
                          </w:pPr>
                        </w:p>
                        <w:p w14:paraId="74A40366" w14:textId="77777777" w:rsidR="007D6EAF" w:rsidRDefault="007D6EAF" w:rsidP="00EF6146">
                          <w:pPr>
                            <w:jc w:val="right"/>
                          </w:pPr>
                        </w:p>
                        <w:p w14:paraId="53235BC3" w14:textId="77777777"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0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 w14:paraId="7D6BE91F" w14:textId="77777777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14:paraId="0E841D7C" w14:textId="77777777"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</w:rPr>
                                  <w:drawing>
                                    <wp:inline distT="0" distB="0" distL="0" distR="0" wp14:anchorId="2127D8F9" wp14:editId="10BB890C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0"/>
                        </w:tbl>
                        <w:p w14:paraId="2FDB4A9D" w14:textId="77777777"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17EB5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" stroked="f">
              <v:textbox inset="0,0,0,0">
                <w:txbxContent>
                  <w:p w14:paraId="50354FF9" w14:textId="77777777" w:rsidR="007D6EAF" w:rsidRDefault="007D6EAF" w:rsidP="00EF6146">
                    <w:pPr>
                      <w:jc w:val="right"/>
                    </w:pPr>
                  </w:p>
                  <w:p w14:paraId="2849D9C7" w14:textId="77777777" w:rsidR="007D6EAF" w:rsidRDefault="007D6EAF" w:rsidP="00EF6146">
                    <w:pPr>
                      <w:jc w:val="right"/>
                    </w:pPr>
                  </w:p>
                  <w:p w14:paraId="3434645C" w14:textId="77777777" w:rsidR="007D6EAF" w:rsidRDefault="007D6EAF" w:rsidP="00EF6146">
                    <w:pPr>
                      <w:jc w:val="right"/>
                    </w:pPr>
                  </w:p>
                  <w:p w14:paraId="58FAF8AF" w14:textId="77777777" w:rsidR="007D6EAF" w:rsidRDefault="007D6EAF" w:rsidP="00EF6146">
                    <w:pPr>
                      <w:jc w:val="right"/>
                    </w:pPr>
                  </w:p>
                  <w:p w14:paraId="2F23348E" w14:textId="77777777" w:rsidR="007D6EAF" w:rsidRDefault="007D6EAF" w:rsidP="00EF6146">
                    <w:pPr>
                      <w:jc w:val="right"/>
                    </w:pPr>
                  </w:p>
                  <w:p w14:paraId="74A40366" w14:textId="77777777" w:rsidR="007D6EAF" w:rsidRDefault="007D6EAF" w:rsidP="00EF6146">
                    <w:pPr>
                      <w:jc w:val="right"/>
                    </w:pPr>
                  </w:p>
                  <w:p w14:paraId="53235BC3" w14:textId="77777777" w:rsidR="007D6EAF" w:rsidRPr="000575E4" w:rsidRDefault="007D6EAF">
                    <w:pPr>
                      <w:rPr>
                        <w:rFonts w:cs="Arial"/>
                      </w:rPr>
                    </w:pPr>
                    <w:bookmarkStart w:id="1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 w14:paraId="7D6BE91F" w14:textId="77777777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14:paraId="0E841D7C" w14:textId="77777777"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2127D8F9" wp14:editId="10BB890C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1"/>
                  </w:tbl>
                  <w:p w14:paraId="2FDB4A9D" w14:textId="77777777"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14:paraId="16E35C57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2B5A46AE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41564938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2643B22D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0E17311B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2AC39A99" w14:textId="77777777"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 w14:paraId="25EF984F" w14:textId="77777777">
      <w:trPr>
        <w:trHeight w:hRule="exact" w:val="2342"/>
        <w:jc w:val="right"/>
      </w:trPr>
      <w:tc>
        <w:tcPr>
          <w:tcW w:w="9752" w:type="dxa"/>
        </w:tcPr>
        <w:p w14:paraId="2D0EA57E" w14:textId="77777777"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14:paraId="73B2D7C0" w14:textId="77777777"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2F0BE4C6" w14:textId="77777777" w:rsidR="007D6EAF" w:rsidRPr="00EF6146" w:rsidRDefault="007D6EAF" w:rsidP="00EF614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513F8" w14:textId="77777777"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2904949" wp14:editId="145828C6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5492F6" w14:textId="77777777" w:rsidR="007D6EAF" w:rsidRDefault="007D6EAF" w:rsidP="00BD2E91">
                          <w:pPr>
                            <w:jc w:val="right"/>
                          </w:pPr>
                        </w:p>
                        <w:p w14:paraId="0096B23A" w14:textId="77777777" w:rsidR="007D6EAF" w:rsidRDefault="007D6EAF" w:rsidP="00BD2E91">
                          <w:pPr>
                            <w:jc w:val="right"/>
                          </w:pPr>
                        </w:p>
                        <w:p w14:paraId="303FF9CB" w14:textId="77777777" w:rsidR="007D6EAF" w:rsidRDefault="007D6EAF" w:rsidP="00BD2E91">
                          <w:pPr>
                            <w:jc w:val="right"/>
                          </w:pPr>
                        </w:p>
                        <w:p w14:paraId="215EA65C" w14:textId="77777777" w:rsidR="007D6EAF" w:rsidRDefault="007D6EAF" w:rsidP="00BD2E91">
                          <w:pPr>
                            <w:jc w:val="right"/>
                          </w:pPr>
                        </w:p>
                        <w:p w14:paraId="4720CC95" w14:textId="77777777" w:rsidR="007D6EAF" w:rsidRDefault="007D6EAF" w:rsidP="00BD2E91">
                          <w:pPr>
                            <w:jc w:val="right"/>
                          </w:pPr>
                        </w:p>
                        <w:p w14:paraId="50555851" w14:textId="77777777" w:rsidR="007D6EAF" w:rsidRDefault="007D6EAF" w:rsidP="00BD2E91">
                          <w:pPr>
                            <w:jc w:val="right"/>
                          </w:pPr>
                        </w:p>
                        <w:p w14:paraId="7529F809" w14:textId="77777777"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 w14:paraId="0FC2A14C" w14:textId="77777777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14:paraId="661D5E97" w14:textId="77777777"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</w:rPr>
                                  <w:drawing>
                                    <wp:inline distT="0" distB="0" distL="0" distR="0" wp14:anchorId="05855ADE" wp14:editId="67FBB164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38B29D4D" w14:textId="77777777"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90494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" stroked="f">
              <v:textbox inset="0,0,0,0">
                <w:txbxContent>
                  <w:p w14:paraId="0D5492F6" w14:textId="77777777" w:rsidR="007D6EAF" w:rsidRDefault="007D6EAF" w:rsidP="00BD2E91">
                    <w:pPr>
                      <w:jc w:val="right"/>
                    </w:pPr>
                  </w:p>
                  <w:p w14:paraId="0096B23A" w14:textId="77777777" w:rsidR="007D6EAF" w:rsidRDefault="007D6EAF" w:rsidP="00BD2E91">
                    <w:pPr>
                      <w:jc w:val="right"/>
                    </w:pPr>
                  </w:p>
                  <w:p w14:paraId="303FF9CB" w14:textId="77777777" w:rsidR="007D6EAF" w:rsidRDefault="007D6EAF" w:rsidP="00BD2E91">
                    <w:pPr>
                      <w:jc w:val="right"/>
                    </w:pPr>
                  </w:p>
                  <w:p w14:paraId="215EA65C" w14:textId="77777777" w:rsidR="007D6EAF" w:rsidRDefault="007D6EAF" w:rsidP="00BD2E91">
                    <w:pPr>
                      <w:jc w:val="right"/>
                    </w:pPr>
                  </w:p>
                  <w:p w14:paraId="4720CC95" w14:textId="77777777" w:rsidR="007D6EAF" w:rsidRDefault="007D6EAF" w:rsidP="00BD2E91">
                    <w:pPr>
                      <w:jc w:val="right"/>
                    </w:pPr>
                  </w:p>
                  <w:p w14:paraId="50555851" w14:textId="77777777" w:rsidR="007D6EAF" w:rsidRDefault="007D6EAF" w:rsidP="00BD2E91">
                    <w:pPr>
                      <w:jc w:val="right"/>
                    </w:pPr>
                  </w:p>
                  <w:p w14:paraId="7529F809" w14:textId="77777777"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 w14:paraId="0FC2A14C" w14:textId="77777777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14:paraId="661D5E97" w14:textId="77777777"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05855ADE" wp14:editId="67FBB164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38B29D4D" w14:textId="77777777"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14:paraId="18FBD907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10C1A368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6FA699A8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6561A9CE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6EBC33B4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4518617F" w14:textId="77777777"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 w14:paraId="52441397" w14:textId="77777777">
      <w:trPr>
        <w:trHeight w:hRule="exact" w:val="2342"/>
        <w:jc w:val="right"/>
      </w:trPr>
      <w:tc>
        <w:tcPr>
          <w:tcW w:w="9752" w:type="dxa"/>
        </w:tcPr>
        <w:p w14:paraId="53612E8F" w14:textId="77777777"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14:paraId="18B07A6C" w14:textId="77777777"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455550A9" w14:textId="77777777"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</w:rPr>
      <w:drawing>
        <wp:anchor distT="0" distB="0" distL="114300" distR="114300" simplePos="0" relativeHeight="251660288" behindDoc="1" locked="0" layoutInCell="1" allowOverlap="1" wp14:anchorId="1520F0B3" wp14:editId="2BBEC26B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5042B8C" w14:textId="77777777"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14:paraId="3C0796FD" w14:textId="77777777"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14:paraId="0A384EF1" w14:textId="77777777"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6" w15:restartNumberingAfterBreak="0">
    <w:nsid w:val="750923E6"/>
    <w:multiLevelType w:val="hybridMultilevel"/>
    <w:tmpl w:val="A77A9E8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4779733">
    <w:abstractNumId w:val="1"/>
  </w:num>
  <w:num w:numId="2" w16cid:durableId="1800680473">
    <w:abstractNumId w:val="2"/>
  </w:num>
  <w:num w:numId="3" w16cid:durableId="1757050834">
    <w:abstractNumId w:val="4"/>
  </w:num>
  <w:num w:numId="4" w16cid:durableId="361057860">
    <w:abstractNumId w:val="0"/>
  </w:num>
  <w:num w:numId="5" w16cid:durableId="133063436">
    <w:abstractNumId w:val="5"/>
  </w:num>
  <w:num w:numId="6" w16cid:durableId="169876251">
    <w:abstractNumId w:val="3"/>
  </w:num>
  <w:num w:numId="7" w16cid:durableId="68991684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0FA1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1FB8"/>
    <w:rsid w:val="000A2C7F"/>
    <w:rsid w:val="000A3702"/>
    <w:rsid w:val="000A4A1A"/>
    <w:rsid w:val="000A4D69"/>
    <w:rsid w:val="000B3FDA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07B5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26A"/>
    <w:rsid w:val="002747AB"/>
    <w:rsid w:val="0027661D"/>
    <w:rsid w:val="0027683F"/>
    <w:rsid w:val="0028091C"/>
    <w:rsid w:val="002817D1"/>
    <w:rsid w:val="00282C98"/>
    <w:rsid w:val="002912EF"/>
    <w:rsid w:val="00291AE5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36C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3AD0"/>
    <w:rsid w:val="00345EF6"/>
    <w:rsid w:val="00346A50"/>
    <w:rsid w:val="003504F8"/>
    <w:rsid w:val="00355540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6E0B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6B3C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0F48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08DA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172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6326"/>
    <w:rsid w:val="005C78DD"/>
    <w:rsid w:val="005C7A9F"/>
    <w:rsid w:val="005D285F"/>
    <w:rsid w:val="005D528C"/>
    <w:rsid w:val="005D609A"/>
    <w:rsid w:val="005E153D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68E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379C1"/>
    <w:rsid w:val="00640CD1"/>
    <w:rsid w:val="00640D4E"/>
    <w:rsid w:val="00641E8F"/>
    <w:rsid w:val="00643828"/>
    <w:rsid w:val="00643CB9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4C3E"/>
    <w:rsid w:val="00686CD9"/>
    <w:rsid w:val="0068753C"/>
    <w:rsid w:val="00691DB1"/>
    <w:rsid w:val="006922EA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A"/>
    <w:rsid w:val="006C60CE"/>
    <w:rsid w:val="006C724C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135C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187F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849CD"/>
    <w:rsid w:val="00790E80"/>
    <w:rsid w:val="007951F7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23F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184E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3B68"/>
    <w:rsid w:val="008C4F3F"/>
    <w:rsid w:val="008C70A8"/>
    <w:rsid w:val="008D0367"/>
    <w:rsid w:val="008D1149"/>
    <w:rsid w:val="008E2611"/>
    <w:rsid w:val="008E33E9"/>
    <w:rsid w:val="008F026C"/>
    <w:rsid w:val="008F2CF2"/>
    <w:rsid w:val="008F5794"/>
    <w:rsid w:val="008F5B2E"/>
    <w:rsid w:val="00900CAC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53F6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D248C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3D5A"/>
    <w:rsid w:val="00A57C25"/>
    <w:rsid w:val="00A57C44"/>
    <w:rsid w:val="00A64F55"/>
    <w:rsid w:val="00A65EDD"/>
    <w:rsid w:val="00A6674F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2DF0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06D1D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52E03"/>
    <w:rsid w:val="00B55B1C"/>
    <w:rsid w:val="00B60C5C"/>
    <w:rsid w:val="00B615B6"/>
    <w:rsid w:val="00B61EDF"/>
    <w:rsid w:val="00B65414"/>
    <w:rsid w:val="00B667AA"/>
    <w:rsid w:val="00B7039B"/>
    <w:rsid w:val="00B721C1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4EF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26D9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3C2D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1BA"/>
    <w:rsid w:val="00C84D5D"/>
    <w:rsid w:val="00C87CA3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1549"/>
    <w:rsid w:val="00CE4B5C"/>
    <w:rsid w:val="00CF00A9"/>
    <w:rsid w:val="00CF1015"/>
    <w:rsid w:val="00CF3239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404B0"/>
    <w:rsid w:val="00D41D27"/>
    <w:rsid w:val="00D500AE"/>
    <w:rsid w:val="00D51D4A"/>
    <w:rsid w:val="00D540F6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267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1A03"/>
    <w:rsid w:val="00E0427E"/>
    <w:rsid w:val="00E063ED"/>
    <w:rsid w:val="00E0756A"/>
    <w:rsid w:val="00E12E08"/>
    <w:rsid w:val="00E2376B"/>
    <w:rsid w:val="00E2620D"/>
    <w:rsid w:val="00E3474C"/>
    <w:rsid w:val="00E35045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66844"/>
    <w:rsid w:val="00E70401"/>
    <w:rsid w:val="00E723A4"/>
    <w:rsid w:val="00E72C91"/>
    <w:rsid w:val="00E778BE"/>
    <w:rsid w:val="00E82AFB"/>
    <w:rsid w:val="00E90136"/>
    <w:rsid w:val="00E936A3"/>
    <w:rsid w:val="00E9453E"/>
    <w:rsid w:val="00E94E91"/>
    <w:rsid w:val="00E95462"/>
    <w:rsid w:val="00E9699C"/>
    <w:rsid w:val="00E97B24"/>
    <w:rsid w:val="00EA0508"/>
    <w:rsid w:val="00EA462C"/>
    <w:rsid w:val="00EA4877"/>
    <w:rsid w:val="00EA585A"/>
    <w:rsid w:val="00EA6A61"/>
    <w:rsid w:val="00EA72AC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4BD7"/>
    <w:rsid w:val="00EF5A8C"/>
    <w:rsid w:val="00EF6146"/>
    <w:rsid w:val="00F001A0"/>
    <w:rsid w:val="00F03070"/>
    <w:rsid w:val="00F05142"/>
    <w:rsid w:val="00F065F4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1745"/>
    <w:rsid w:val="00F242D6"/>
    <w:rsid w:val="00F27221"/>
    <w:rsid w:val="00F31CA3"/>
    <w:rsid w:val="00F326D2"/>
    <w:rsid w:val="00F34361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2DF1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497"/>
    <o:shapelayout v:ext="edit">
      <o:idmap v:ext="edit" data="1"/>
    </o:shapelayout>
  </w:shapeDefaults>
  <w:decimalSymbol w:val="."/>
  <w:listSeparator w:val=","/>
  <w14:docId w14:val="1D94DF65"/>
  <w15:docId w15:val="{0E8BE8E8-7BB0-47CF-89A4-97BBEC510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  <w:style w:type="paragraph" w:styleId="ListParagraph">
    <w:name w:val="List Paragraph"/>
    <w:basedOn w:val="Normal"/>
    <w:uiPriority w:val="34"/>
    <w:qFormat/>
    <w:rsid w:val="007F18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 xsi:nil="true"/>
    <j50c28d78dcf4727baa6c3ad504fae7e xmlns="a5d7cc70-31c1-4b2e-9a12-faea9898ee50">
      <Terms xmlns="http://schemas.microsoft.com/office/infopath/2007/PartnerControls"/>
    </j50c28d78dcf4727baa6c3ad504fae7e>
    <JSEDisplayPriority xmlns="a5d7cc70-31c1-4b2e-9a12-faea9898ee50" xsi:nil="true"/>
    <TaxCatchAll xmlns="a5d7cc70-31c1-4b2e-9a12-faea9898ee50"/>
  </documentManagement>
</p:properties>
</file>

<file path=customXml/itemProps1.xml><?xml version="1.0" encoding="utf-8"?>
<ds:datastoreItem xmlns:ds="http://schemas.openxmlformats.org/officeDocument/2006/customXml" ds:itemID="{407EA005-EF2C-43AF-85B1-40CCFAF46610}"/>
</file>

<file path=customXml/itemProps2.xml><?xml version="1.0" encoding="utf-8"?>
<ds:datastoreItem xmlns:ds="http://schemas.openxmlformats.org/officeDocument/2006/customXml" ds:itemID="{88A3E97D-8C41-469C-BF70-F123CF54128D}"/>
</file>

<file path=customXml/itemProps3.xml><?xml version="1.0" encoding="utf-8"?>
<ds:datastoreItem xmlns:ds="http://schemas.openxmlformats.org/officeDocument/2006/customXml" ds:itemID="{69AAF214-BE3C-4F7C-8E92-9F0AFE606C9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>JSE Limited</Company>
  <LinksUpToDate>false</LinksUpToDate>
  <CharactersWithSpaces>910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Trudie Enslin</cp:lastModifiedBy>
  <cp:revision>29</cp:revision>
  <cp:lastPrinted>2012-01-03T09:35:00Z</cp:lastPrinted>
  <dcterms:created xsi:type="dcterms:W3CDTF">2016-04-04T08:53:00Z</dcterms:created>
  <dcterms:modified xsi:type="dcterms:W3CDTF">2022-11-11T05:30:00Z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MSIP_Label_66d8a90e-c522-4829-9625-db8c70f8b095_Enabled">
    <vt:lpwstr>true</vt:lpwstr>
  </property>
  <property fmtid="{D5CDD505-2E9C-101B-9397-08002B2CF9AE}" pid="4" name="MSIP_Label_66d8a90e-c522-4829-9625-db8c70f8b095_SetDate">
    <vt:lpwstr>2022-11-11T05:30:48Z</vt:lpwstr>
  </property>
  <property fmtid="{D5CDD505-2E9C-101B-9397-08002B2CF9AE}" pid="5" name="MSIP_Label_66d8a90e-c522-4829-9625-db8c70f8b095_Method">
    <vt:lpwstr>Privileged</vt:lpwstr>
  </property>
  <property fmtid="{D5CDD505-2E9C-101B-9397-08002B2CF9AE}" pid="6" name="MSIP_Label_66d8a90e-c522-4829-9625-db8c70f8b095_Name">
    <vt:lpwstr>Public</vt:lpwstr>
  </property>
  <property fmtid="{D5CDD505-2E9C-101B-9397-08002B2CF9AE}" pid="7" name="MSIP_Label_66d8a90e-c522-4829-9625-db8c70f8b095_SiteId">
    <vt:lpwstr>cffa6640-7572-4f05-9c64-cd88068c19d4</vt:lpwstr>
  </property>
  <property fmtid="{D5CDD505-2E9C-101B-9397-08002B2CF9AE}" pid="8" name="MSIP_Label_66d8a90e-c522-4829-9625-db8c70f8b095_ActionId">
    <vt:lpwstr>1d72742f-19bf-47dd-8ead-8205b9fe5a61</vt:lpwstr>
  </property>
  <property fmtid="{D5CDD505-2E9C-101B-9397-08002B2CF9AE}" pid="9" name="MSIP_Label_66d8a90e-c522-4829-9625-db8c70f8b095_ContentBits">
    <vt:lpwstr>0</vt:lpwstr>
  </property>
  <property fmtid="{D5CDD505-2E9C-101B-9397-08002B2CF9AE}" pid="10" name="ContentTypeId">
    <vt:lpwstr>0x01010025A8B514A743974EAD575655CE6523733A0052C1F17EBC969548A3BECF8141E4CAD4</vt:lpwstr>
  </property>
</Properties>
</file>